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81D" w:rsidRDefault="00D8181D">
      <w:pPr>
        <w:pStyle w:val="normal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8181D" w:rsidRDefault="00D8181D">
      <w:pPr>
        <w:pStyle w:val="normal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D8181D" w:rsidRDefault="00D73A25">
      <w:pPr>
        <w:pStyle w:val="normal"/>
        <w:jc w:val="both"/>
      </w:pPr>
      <w:r>
        <w:rPr>
          <w:rFonts w:ascii="Calibri" w:eastAsia="Calibri" w:hAnsi="Calibri" w:cs="Calibri"/>
          <w:b/>
        </w:rPr>
        <w:t>ALLEGATO 2</w:t>
      </w:r>
      <w:r>
        <w:rPr>
          <w:rFonts w:ascii="Calibri" w:eastAsia="Calibri" w:hAnsi="Calibri" w:cs="Calibri"/>
        </w:rPr>
        <w:t xml:space="preserve"> </w:t>
      </w:r>
    </w:p>
    <w:p w:rsidR="00D8181D" w:rsidRDefault="00D8181D">
      <w:pPr>
        <w:pStyle w:val="normal"/>
        <w:jc w:val="both"/>
      </w:pPr>
    </w:p>
    <w:p w:rsidR="00D8181D" w:rsidRDefault="00D73A25">
      <w:pPr>
        <w:pStyle w:val="normal"/>
        <w:jc w:val="both"/>
      </w:pPr>
      <w:r>
        <w:rPr>
          <w:rFonts w:ascii="Calibri" w:eastAsia="Calibri" w:hAnsi="Calibri" w:cs="Calibri"/>
          <w:b/>
        </w:rPr>
        <w:t>SCHEDA DI AUTOVALUTAZIONE ESPERTO (COLLAUDATORE)</w:t>
      </w:r>
    </w:p>
    <w:p w:rsidR="00D8181D" w:rsidRDefault="00D8181D">
      <w:pPr>
        <w:pStyle w:val="normal"/>
        <w:jc w:val="right"/>
        <w:rPr>
          <w:rFonts w:ascii="Calibri" w:eastAsia="Calibri" w:hAnsi="Calibri" w:cs="Calibri"/>
          <w:b/>
        </w:rPr>
      </w:pPr>
    </w:p>
    <w:p w:rsidR="00D8181D" w:rsidRDefault="00D8181D">
      <w:pPr>
        <w:pStyle w:val="normal"/>
        <w:jc w:val="both"/>
        <w:rPr>
          <w:rFonts w:ascii="Calibri" w:eastAsia="Calibri" w:hAnsi="Calibri" w:cs="Calibri"/>
          <w:b/>
        </w:rPr>
      </w:pPr>
    </w:p>
    <w:p w:rsidR="00D8181D" w:rsidRDefault="00D8181D">
      <w:pPr>
        <w:pStyle w:val="normal"/>
        <w:ind w:left="720"/>
        <w:rPr>
          <w:rFonts w:ascii="Calibri" w:eastAsia="Calibri" w:hAnsi="Calibri" w:cs="Calibri"/>
          <w:b/>
        </w:rPr>
      </w:pPr>
    </w:p>
    <w:tbl>
      <w:tblPr>
        <w:tblStyle w:val="a"/>
        <w:tblW w:w="10277" w:type="dxa"/>
        <w:tblInd w:w="0" w:type="dxa"/>
        <w:tblLayout w:type="fixed"/>
        <w:tblLook w:val="0000"/>
      </w:tblPr>
      <w:tblGrid>
        <w:gridCol w:w="5387"/>
        <w:gridCol w:w="2893"/>
        <w:gridCol w:w="1997"/>
      </w:tblGrid>
      <w:tr w:rsidR="00D8181D">
        <w:trPr>
          <w:cantSplit/>
          <w:trHeight w:val="507"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181D" w:rsidRDefault="00D73A25">
            <w:pPr>
              <w:pStyle w:val="normal"/>
              <w:widowControl w:val="0"/>
              <w:spacing w:line="244" w:lineRule="auto"/>
              <w:ind w:left="119" w:right="-20"/>
            </w:pPr>
            <w:r>
              <w:rPr>
                <w:rFonts w:ascii="Calibri" w:eastAsia="Calibri" w:hAnsi="Calibri" w:cs="Calibri"/>
                <w:b/>
              </w:rPr>
              <w:t>Titoli ed Esperienze lavorative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181D" w:rsidRDefault="00D73A25">
            <w:pPr>
              <w:pStyle w:val="normal"/>
              <w:widowControl w:val="0"/>
              <w:spacing w:line="244" w:lineRule="auto"/>
              <w:ind w:left="69" w:right="-20"/>
            </w:pPr>
            <w:r>
              <w:rPr>
                <w:rFonts w:ascii="Calibri" w:eastAsia="Calibri" w:hAnsi="Calibri" w:cs="Calibri"/>
                <w:b/>
              </w:rPr>
              <w:t>Valutazione</w:t>
            </w:r>
          </w:p>
          <w:p w:rsidR="00D8181D" w:rsidRDefault="00D8181D">
            <w:pPr>
              <w:pStyle w:val="normal"/>
              <w:widowControl w:val="0"/>
              <w:spacing w:line="244" w:lineRule="auto"/>
              <w:ind w:left="69" w:right="-20"/>
              <w:rPr>
                <w:rFonts w:ascii="Calibri" w:eastAsia="Calibri" w:hAnsi="Calibri" w:cs="Calibri"/>
                <w:b/>
              </w:rPr>
            </w:pPr>
          </w:p>
          <w:p w:rsidR="00D8181D" w:rsidRDefault="00D8181D">
            <w:pPr>
              <w:pStyle w:val="normal"/>
              <w:widowControl w:val="0"/>
              <w:spacing w:line="244" w:lineRule="auto"/>
              <w:ind w:left="69" w:right="-20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181D" w:rsidRDefault="00D73A25">
            <w:pPr>
              <w:pStyle w:val="normal"/>
              <w:jc w:val="center"/>
            </w:pPr>
            <w:r>
              <w:rPr>
                <w:rFonts w:ascii="Calibri" w:eastAsia="Calibri" w:hAnsi="Calibri" w:cs="Calibri"/>
              </w:rPr>
              <w:t>Compilazione</w:t>
            </w:r>
          </w:p>
          <w:p w:rsidR="00D8181D" w:rsidRDefault="00D73A25">
            <w:pPr>
              <w:pStyle w:val="normal"/>
              <w:jc w:val="center"/>
            </w:pPr>
            <w:r>
              <w:rPr>
                <w:rFonts w:ascii="Calibri" w:eastAsia="Calibri" w:hAnsi="Calibri" w:cs="Calibri"/>
              </w:rPr>
              <w:t>a cura del candidato</w:t>
            </w:r>
          </w:p>
        </w:tc>
      </w:tr>
      <w:tr w:rsidR="00D8181D">
        <w:trPr>
          <w:cantSplit/>
          <w:trHeight w:val="507"/>
          <w:tblHeader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  <w:color w:val="312F33"/>
              </w:rPr>
              <w:t>Diploma di Scuola secondaria di 2° grado in settore attinente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ind w:left="69" w:right="919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>ti 1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8181D">
            <w:pPr>
              <w:pStyle w:val="normal"/>
              <w:jc w:val="center"/>
              <w:rPr>
                <w:rFonts w:ascii="Calibri" w:eastAsia="Calibri" w:hAnsi="Calibri" w:cs="Calibri"/>
              </w:rPr>
            </w:pPr>
          </w:p>
        </w:tc>
      </w:tr>
      <w:tr w:rsidR="00D8181D">
        <w:trPr>
          <w:cantSplit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  <w:color w:val="312F33"/>
              </w:rPr>
              <w:t xml:space="preserve">Laurea triennale </w:t>
            </w:r>
            <w:r>
              <w:rPr>
                <w:rFonts w:ascii="Calibri" w:eastAsia="Calibri" w:hAnsi="Calibri" w:cs="Calibri"/>
                <w:color w:val="1F1D21"/>
              </w:rPr>
              <w:t>p</w:t>
            </w:r>
            <w:r>
              <w:rPr>
                <w:rFonts w:ascii="Calibri" w:eastAsia="Calibri" w:hAnsi="Calibri" w:cs="Calibri"/>
                <w:color w:val="424244"/>
              </w:rPr>
              <w:t>e</w:t>
            </w:r>
            <w:r>
              <w:rPr>
                <w:rFonts w:ascii="Calibri" w:eastAsia="Calibri" w:hAnsi="Calibri" w:cs="Calibri"/>
                <w:color w:val="1F1D21"/>
              </w:rPr>
              <w:t>rtin</w:t>
            </w:r>
            <w:r>
              <w:rPr>
                <w:rFonts w:ascii="Calibri" w:eastAsia="Calibri" w:hAnsi="Calibri" w:cs="Calibri"/>
                <w:color w:val="424244"/>
              </w:rPr>
              <w:t>e</w:t>
            </w:r>
            <w:r>
              <w:rPr>
                <w:rFonts w:ascii="Calibri" w:eastAsia="Calibri" w:hAnsi="Calibri" w:cs="Calibri"/>
                <w:color w:val="1F1D21"/>
              </w:rPr>
              <w:t>nt</w:t>
            </w:r>
            <w:r>
              <w:rPr>
                <w:rFonts w:ascii="Calibri" w:eastAsia="Calibri" w:hAnsi="Calibri" w:cs="Calibri"/>
                <w:color w:val="424244"/>
              </w:rPr>
              <w:t xml:space="preserve">e con </w:t>
            </w:r>
            <w:r>
              <w:rPr>
                <w:rFonts w:ascii="Calibri" w:eastAsia="Calibri" w:hAnsi="Calibri" w:cs="Calibri"/>
                <w:color w:val="312F33"/>
              </w:rPr>
              <w:t xml:space="preserve">il </w:t>
            </w:r>
            <w:r>
              <w:rPr>
                <w:rFonts w:ascii="Calibri" w:eastAsia="Calibri" w:hAnsi="Calibri" w:cs="Calibri"/>
                <w:color w:val="424244"/>
              </w:rPr>
              <w:t xml:space="preserve">settore </w:t>
            </w:r>
            <w:r>
              <w:rPr>
                <w:rFonts w:ascii="Calibri" w:eastAsia="Calibri" w:hAnsi="Calibri" w:cs="Calibri"/>
                <w:color w:val="312F33"/>
              </w:rPr>
              <w:t>informatico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ind w:left="69" w:right="919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>ti 2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8181D">
            <w:pPr>
              <w:pStyle w:val="normal"/>
              <w:spacing w:after="9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181D">
        <w:trPr>
          <w:cantSplit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  <w:color w:val="312F33"/>
              </w:rPr>
              <w:t xml:space="preserve">Laurea quinquennale </w:t>
            </w:r>
            <w:r>
              <w:rPr>
                <w:rFonts w:ascii="Calibri" w:eastAsia="Calibri" w:hAnsi="Calibri" w:cs="Calibri"/>
                <w:color w:val="424244"/>
              </w:rPr>
              <w:t xml:space="preserve">o </w:t>
            </w:r>
            <w:r>
              <w:rPr>
                <w:rFonts w:ascii="Calibri" w:eastAsia="Calibri" w:hAnsi="Calibri" w:cs="Calibri"/>
                <w:color w:val="1F1D21"/>
              </w:rPr>
              <w:t>quadriennal</w:t>
            </w:r>
            <w:r>
              <w:rPr>
                <w:rFonts w:ascii="Calibri" w:eastAsia="Calibri" w:hAnsi="Calibri" w:cs="Calibri"/>
                <w:color w:val="424244"/>
              </w:rPr>
              <w:t>e vecc</w:t>
            </w:r>
            <w:r>
              <w:rPr>
                <w:rFonts w:ascii="Calibri" w:eastAsia="Calibri" w:hAnsi="Calibri" w:cs="Calibri"/>
                <w:color w:val="1F1D21"/>
              </w:rPr>
              <w:t>hi</w:t>
            </w:r>
            <w:r>
              <w:rPr>
                <w:rFonts w:ascii="Calibri" w:eastAsia="Calibri" w:hAnsi="Calibri" w:cs="Calibri"/>
                <w:color w:val="424244"/>
              </w:rPr>
              <w:t>o or</w:t>
            </w:r>
            <w:r>
              <w:rPr>
                <w:rFonts w:ascii="Calibri" w:eastAsia="Calibri" w:hAnsi="Calibri" w:cs="Calibri"/>
                <w:color w:val="1F1D21"/>
              </w:rPr>
              <w:t>din</w:t>
            </w:r>
            <w:r>
              <w:rPr>
                <w:rFonts w:ascii="Calibri" w:eastAsia="Calibri" w:hAnsi="Calibri" w:cs="Calibri"/>
                <w:color w:val="424244"/>
              </w:rPr>
              <w:t>a</w:t>
            </w:r>
            <w:r>
              <w:rPr>
                <w:rFonts w:ascii="Calibri" w:eastAsia="Calibri" w:hAnsi="Calibri" w:cs="Calibri"/>
                <w:color w:val="1F1D21"/>
              </w:rPr>
              <w:t>ment</w:t>
            </w:r>
            <w:r>
              <w:rPr>
                <w:rFonts w:ascii="Calibri" w:eastAsia="Calibri" w:hAnsi="Calibri" w:cs="Calibri"/>
                <w:color w:val="424244"/>
              </w:rPr>
              <w:t>o</w:t>
            </w:r>
            <w:r>
              <w:rPr>
                <w:rFonts w:ascii="Calibri" w:eastAsia="Calibri" w:hAnsi="Calibri" w:cs="Calibri"/>
                <w:color w:val="1F1D21"/>
              </w:rPr>
              <w:t xml:space="preserve"> pertinent</w:t>
            </w:r>
            <w:r>
              <w:rPr>
                <w:rFonts w:ascii="Calibri" w:eastAsia="Calibri" w:hAnsi="Calibri" w:cs="Calibri"/>
                <w:color w:val="424244"/>
              </w:rPr>
              <w:t xml:space="preserve">e con </w:t>
            </w:r>
            <w:r>
              <w:rPr>
                <w:rFonts w:ascii="Calibri" w:eastAsia="Calibri" w:hAnsi="Calibri" w:cs="Calibri"/>
                <w:color w:val="312F33"/>
              </w:rPr>
              <w:t xml:space="preserve">il </w:t>
            </w:r>
            <w:r>
              <w:rPr>
                <w:rFonts w:ascii="Calibri" w:eastAsia="Calibri" w:hAnsi="Calibri" w:cs="Calibri"/>
                <w:color w:val="424244"/>
              </w:rPr>
              <w:t>setto</w:t>
            </w:r>
            <w:r>
              <w:rPr>
                <w:rFonts w:ascii="Calibri" w:eastAsia="Calibri" w:hAnsi="Calibri" w:cs="Calibri"/>
                <w:color w:val="1F1D21"/>
              </w:rPr>
              <w:t xml:space="preserve">re </w:t>
            </w:r>
            <w:r>
              <w:rPr>
                <w:rFonts w:ascii="Calibri" w:eastAsia="Calibri" w:hAnsi="Calibri" w:cs="Calibri"/>
                <w:color w:val="312F33"/>
              </w:rPr>
              <w:t>informatico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left="69" w:right="148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 xml:space="preserve">ti </w:t>
            </w:r>
            <w:r>
              <w:rPr>
                <w:rFonts w:ascii="Calibri" w:eastAsia="Calibri" w:hAnsi="Calibri" w:cs="Calibri"/>
                <w:color w:val="312F33"/>
              </w:rPr>
              <w:t>4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8181D">
            <w:pPr>
              <w:pStyle w:val="normal"/>
              <w:spacing w:after="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181D">
        <w:trPr>
          <w:cantSplit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 xml:space="preserve">Conoscenza dei software applicativi, dell’hardware e delle </w:t>
            </w:r>
          </w:p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>apparecchiature di rete (router, firewall, controller, access point)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left="69" w:right="148"/>
              <w:jc w:val="both"/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8181D">
            <w:pPr>
              <w:pStyle w:val="normal"/>
              <w:spacing w:after="9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D8181D">
        <w:trPr>
          <w:cantSplit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 xml:space="preserve">Attività pertinente con l’oggetto del bando svolta presso Istituzioni scolastiche Statali o paritarie </w:t>
            </w:r>
          </w:p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>(specificare) 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ind w:left="69" w:right="-20"/>
              <w:jc w:val="both"/>
            </w:pPr>
            <w:r>
              <w:rPr>
                <w:rFonts w:ascii="Calibri" w:eastAsia="Calibri" w:hAnsi="Calibri" w:cs="Calibri"/>
              </w:rPr>
              <w:t>Punti 5 per ogni esperienza annuale fino ad un max di 30 punti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8181D">
            <w:pPr>
              <w:pStyle w:val="normal"/>
              <w:spacing w:after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8181D">
        <w:trPr>
          <w:cantSplit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 xml:space="preserve">Attività pertinente con l'oggetto del bando svolta presso altri enti pubblici e privati </w:t>
            </w:r>
          </w:p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(specificare) 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0" w:lineRule="auto"/>
              <w:ind w:right="-20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P</w:t>
            </w:r>
            <w:r>
              <w:rPr>
                <w:rFonts w:ascii="Calibri" w:eastAsia="Calibri" w:hAnsi="Calibri" w:cs="Calibri"/>
                <w:color w:val="1F1D21"/>
              </w:rPr>
              <w:t>un</w:t>
            </w:r>
            <w:r>
              <w:rPr>
                <w:rFonts w:ascii="Calibri" w:eastAsia="Calibri" w:hAnsi="Calibri" w:cs="Calibri"/>
                <w:color w:val="424244"/>
              </w:rPr>
              <w:t>ti  2 per ogni annualità</w:t>
            </w:r>
          </w:p>
          <w:p w:rsidR="00D8181D" w:rsidRDefault="00D73A25">
            <w:pPr>
              <w:pStyle w:val="normal"/>
              <w:widowControl w:val="0"/>
              <w:spacing w:line="230" w:lineRule="auto"/>
              <w:ind w:right="-20"/>
              <w:jc w:val="both"/>
            </w:pPr>
            <w:r>
              <w:rPr>
                <w:rFonts w:ascii="Calibri" w:eastAsia="Calibri" w:hAnsi="Calibri" w:cs="Calibri"/>
                <w:color w:val="424244"/>
              </w:rPr>
              <w:t>fino ad un max di 20 punti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8181D">
            <w:pPr>
              <w:pStyle w:val="normal"/>
              <w:spacing w:after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8181D">
        <w:trPr>
          <w:cantSplit/>
          <w:tblHeader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2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lastRenderedPageBreak/>
              <w:t xml:space="preserve">Pregresse esperienze, in qualità di progettista, in progetti PON/FESR attinenti al settore richiesto </w:t>
            </w:r>
          </w:p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>(specificare) 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ind w:left="69" w:right="-20"/>
              <w:jc w:val="both"/>
            </w:pPr>
            <w:r>
              <w:rPr>
                <w:rFonts w:ascii="Calibri" w:eastAsia="Calibri" w:hAnsi="Calibri" w:cs="Calibri"/>
              </w:rPr>
              <w:t>Punti 5 per ogni esperienza</w:t>
            </w:r>
          </w:p>
          <w:p w:rsidR="00D8181D" w:rsidRDefault="00D73A25">
            <w:pPr>
              <w:pStyle w:val="normal"/>
              <w:widowControl w:val="0"/>
              <w:spacing w:line="252" w:lineRule="auto"/>
              <w:ind w:left="69" w:right="-20"/>
              <w:jc w:val="both"/>
            </w:pPr>
            <w:r>
              <w:rPr>
                <w:rFonts w:ascii="Calibri" w:eastAsia="Calibri" w:hAnsi="Calibri" w:cs="Calibri"/>
              </w:rPr>
              <w:t>fino ad un max di 20 punti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8181D">
            <w:pPr>
              <w:pStyle w:val="normal"/>
              <w:spacing w:after="9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D8181D">
        <w:trPr>
          <w:cantSplit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44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 xml:space="preserve">Certificazioni in ambito rete </w:t>
            </w:r>
          </w:p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>(specificare) 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73A25">
            <w:pPr>
              <w:pStyle w:val="normal"/>
              <w:widowControl w:val="0"/>
              <w:spacing w:line="232" w:lineRule="auto"/>
              <w:ind w:left="69" w:right="-20"/>
              <w:jc w:val="both"/>
            </w:pPr>
            <w:r>
              <w:rPr>
                <w:rFonts w:ascii="Calibri" w:eastAsia="Calibri" w:hAnsi="Calibri" w:cs="Calibri"/>
              </w:rPr>
              <w:t>Punti 3 per ogni certificazione</w:t>
            </w:r>
          </w:p>
          <w:p w:rsidR="00D8181D" w:rsidRDefault="00D73A25">
            <w:pPr>
              <w:pStyle w:val="normal"/>
              <w:widowControl w:val="0"/>
              <w:spacing w:line="244" w:lineRule="auto"/>
              <w:ind w:left="69" w:right="-20"/>
              <w:jc w:val="both"/>
            </w:pPr>
            <w:r>
              <w:rPr>
                <w:rFonts w:ascii="Calibri" w:eastAsia="Calibri" w:hAnsi="Calibri" w:cs="Calibri"/>
              </w:rPr>
              <w:t>fino ad un max di 9 punti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181D" w:rsidRDefault="00D8181D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8181D">
        <w:trPr>
          <w:cantSplit/>
          <w:trHeight w:val="394"/>
          <w:tblHeader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1D" w:rsidRDefault="00D73A25">
            <w:pPr>
              <w:pStyle w:val="normal"/>
              <w:widowControl w:val="0"/>
              <w:spacing w:line="244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 xml:space="preserve">Altre certificazioni in campo informatico </w:t>
            </w:r>
          </w:p>
          <w:p w:rsidR="00D8181D" w:rsidRDefault="00D73A25">
            <w:pPr>
              <w:pStyle w:val="normal"/>
              <w:widowControl w:val="0"/>
              <w:spacing w:line="230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>(specificare) 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1D" w:rsidRDefault="00D73A25">
            <w:pPr>
              <w:pStyle w:val="normal"/>
              <w:widowControl w:val="0"/>
              <w:spacing w:line="232" w:lineRule="auto"/>
              <w:ind w:left="69" w:right="-20"/>
              <w:jc w:val="both"/>
            </w:pPr>
            <w:r>
              <w:rPr>
                <w:rFonts w:ascii="Calibri" w:eastAsia="Calibri" w:hAnsi="Calibri" w:cs="Calibri"/>
              </w:rPr>
              <w:t>Punti 3 per ogni certificazione</w:t>
            </w:r>
          </w:p>
          <w:p w:rsidR="00D8181D" w:rsidRDefault="00D73A25">
            <w:pPr>
              <w:pStyle w:val="normal"/>
              <w:widowControl w:val="0"/>
              <w:ind w:left="69" w:right="-20"/>
              <w:jc w:val="both"/>
            </w:pPr>
            <w:r>
              <w:rPr>
                <w:rFonts w:ascii="Calibri" w:eastAsia="Calibri" w:hAnsi="Calibri" w:cs="Calibri"/>
              </w:rPr>
              <w:t>fino ad un max di 9 punti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1D" w:rsidRDefault="00D8181D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8181D">
        <w:trPr>
          <w:cantSplit/>
          <w:trHeight w:val="394"/>
          <w:tblHeader/>
        </w:trPr>
        <w:tc>
          <w:tcPr>
            <w:tcW w:w="53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1D" w:rsidRDefault="00D73A25">
            <w:pPr>
              <w:pStyle w:val="normal"/>
              <w:widowControl w:val="0"/>
              <w:spacing w:line="232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>Conoscenza del MEPA e delle procedure della piattaforma di e-procurement CONSIP.</w:t>
            </w:r>
          </w:p>
          <w:p w:rsidR="00D8181D" w:rsidRDefault="00D73A25">
            <w:pPr>
              <w:pStyle w:val="normal"/>
              <w:widowControl w:val="0"/>
              <w:spacing w:line="232" w:lineRule="auto"/>
              <w:ind w:left="119" w:right="-20"/>
              <w:jc w:val="both"/>
            </w:pPr>
            <w:r>
              <w:rPr>
                <w:rFonts w:ascii="Calibri" w:eastAsia="Calibri" w:hAnsi="Calibri" w:cs="Calibri"/>
              </w:rPr>
              <w:t>(La compilazione del punteggio di questo campo vale come dichiarazione)</w:t>
            </w:r>
          </w:p>
        </w:tc>
        <w:tc>
          <w:tcPr>
            <w:tcW w:w="2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1D" w:rsidRDefault="00D8181D">
            <w:pPr>
              <w:pStyle w:val="normal"/>
              <w:widowControl w:val="0"/>
              <w:spacing w:before="13" w:line="216" w:lineRule="auto"/>
              <w:jc w:val="both"/>
              <w:rPr>
                <w:rFonts w:ascii="Calibri" w:eastAsia="Calibri" w:hAnsi="Calibri" w:cs="Calibri"/>
              </w:rPr>
            </w:pPr>
          </w:p>
          <w:p w:rsidR="00D8181D" w:rsidRDefault="00D73A25">
            <w:pPr>
              <w:pStyle w:val="normal"/>
              <w:widowControl w:val="0"/>
              <w:ind w:left="69" w:right="-20"/>
              <w:jc w:val="both"/>
            </w:pPr>
            <w:r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181D" w:rsidRDefault="00D8181D">
            <w:pPr>
              <w:pStyle w:val="normal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:rsidR="00D8181D" w:rsidRDefault="00D8181D">
      <w:pPr>
        <w:pStyle w:val="normal"/>
        <w:jc w:val="both"/>
        <w:rPr>
          <w:rFonts w:ascii="Calibri" w:eastAsia="Calibri" w:hAnsi="Calibri" w:cs="Calibri"/>
        </w:rPr>
      </w:pPr>
    </w:p>
    <w:p w:rsidR="00D8181D" w:rsidRDefault="00D8181D">
      <w:pPr>
        <w:pStyle w:val="normal"/>
        <w:jc w:val="both"/>
        <w:rPr>
          <w:rFonts w:ascii="Calibri" w:eastAsia="Calibri" w:hAnsi="Calibri" w:cs="Calibri"/>
        </w:rPr>
      </w:pPr>
    </w:p>
    <w:p w:rsidR="00D8181D" w:rsidRDefault="00D73A25">
      <w:pPr>
        <w:pStyle w:val="normal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12"/>
        <w:jc w:val="both"/>
      </w:pPr>
      <w:r>
        <w:rPr>
          <w:rFonts w:ascii="Calibri" w:eastAsia="Calibri" w:hAnsi="Calibri" w:cs="Calibri"/>
          <w:color w:val="000000"/>
        </w:rPr>
        <w:t>La presente tabella è compilata sotto la propria responsabilità consapevole delle sanzioni penali in caso di dichiarazioni mendaci e della conseguente decadenza dai benefici conseguenti al provvedimento emanato, ai sensi degli artt. 46, 47, 75 e 76 del DPR 445/2000).</w:t>
      </w:r>
    </w:p>
    <w:p w:rsidR="00D8181D" w:rsidRDefault="00D8181D">
      <w:pPr>
        <w:pStyle w:val="normal"/>
        <w:jc w:val="both"/>
        <w:rPr>
          <w:rFonts w:ascii="Calibri" w:eastAsia="Calibri" w:hAnsi="Calibri" w:cs="Calibri"/>
        </w:rPr>
      </w:pPr>
    </w:p>
    <w:p w:rsidR="00D8181D" w:rsidRDefault="00D8181D">
      <w:pPr>
        <w:pStyle w:val="normal"/>
        <w:jc w:val="both"/>
        <w:rPr>
          <w:rFonts w:ascii="Calibri" w:eastAsia="Calibri" w:hAnsi="Calibri" w:cs="Calibri"/>
        </w:rPr>
      </w:pPr>
    </w:p>
    <w:p w:rsidR="00D8181D" w:rsidRDefault="00D73A25">
      <w:pPr>
        <w:pStyle w:val="normal"/>
        <w:jc w:val="both"/>
      </w:pPr>
      <w:r>
        <w:rPr>
          <w:rFonts w:ascii="Calibri" w:eastAsia="Calibri" w:hAnsi="Calibri" w:cs="Calibri"/>
        </w:rPr>
        <w:t>Data</w:t>
      </w:r>
    </w:p>
    <w:p w:rsidR="00D8181D" w:rsidRDefault="00D8181D">
      <w:pPr>
        <w:pStyle w:val="normal"/>
        <w:jc w:val="both"/>
        <w:rPr>
          <w:rFonts w:ascii="Calibri" w:eastAsia="Calibri" w:hAnsi="Calibri" w:cs="Calibri"/>
        </w:rPr>
      </w:pPr>
    </w:p>
    <w:p w:rsidR="00962FEB" w:rsidRDefault="00D73A25">
      <w:pPr>
        <w:pStyle w:val="normal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</w:t>
      </w:r>
      <w:r>
        <w:rPr>
          <w:rFonts w:ascii="Calibri" w:eastAsia="Calibri" w:hAnsi="Calibri" w:cs="Calibri"/>
        </w:rPr>
        <w:tab/>
      </w:r>
    </w:p>
    <w:p w:rsidR="00D8181D" w:rsidRDefault="00D73A25">
      <w:pPr>
        <w:pStyle w:val="normal"/>
        <w:jc w:val="both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_________________________________</w:t>
      </w:r>
    </w:p>
    <w:p w:rsidR="00D8181D" w:rsidRDefault="00D8181D">
      <w:pPr>
        <w:pStyle w:val="normal"/>
        <w:tabs>
          <w:tab w:val="left" w:pos="1324"/>
          <w:tab w:val="left" w:pos="1991"/>
          <w:tab w:val="left" w:pos="2832"/>
          <w:tab w:val="left" w:pos="5481"/>
          <w:tab w:val="left" w:pos="8930"/>
        </w:tabs>
        <w:spacing w:before="90"/>
        <w:ind w:left="212"/>
        <w:rPr>
          <w:rFonts w:ascii="Calibri" w:eastAsia="Calibri" w:hAnsi="Calibri" w:cs="Calibri"/>
          <w:color w:val="000000"/>
          <w:sz w:val="20"/>
          <w:szCs w:val="20"/>
        </w:rPr>
      </w:pPr>
    </w:p>
    <w:sectPr w:rsidR="00D8181D" w:rsidSect="00D818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B65" w:rsidRDefault="00106B65" w:rsidP="00412DE7">
      <w:pPr>
        <w:spacing w:line="240" w:lineRule="auto"/>
        <w:ind w:left="0" w:hanging="2"/>
      </w:pPr>
      <w:r>
        <w:separator/>
      </w:r>
    </w:p>
  </w:endnote>
  <w:endnote w:type="continuationSeparator" w:id="1">
    <w:p w:rsidR="00106B65" w:rsidRDefault="00106B65" w:rsidP="00412DE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EB" w:rsidRDefault="00962FEB" w:rsidP="00962FEB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EB" w:rsidRDefault="00962FEB" w:rsidP="00962FEB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EB" w:rsidRDefault="00962FEB" w:rsidP="00962FEB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B65" w:rsidRDefault="00106B65" w:rsidP="00412DE7">
      <w:pPr>
        <w:spacing w:line="240" w:lineRule="auto"/>
        <w:ind w:left="0" w:hanging="2"/>
      </w:pPr>
      <w:r>
        <w:separator/>
      </w:r>
    </w:p>
  </w:footnote>
  <w:footnote w:type="continuationSeparator" w:id="1">
    <w:p w:rsidR="00106B65" w:rsidRDefault="00106B65" w:rsidP="00412DE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EB" w:rsidRDefault="00962FEB" w:rsidP="00962FEB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EB" w:rsidRDefault="00962FEB" w:rsidP="00962FEB">
    <w:pPr>
      <w:pStyle w:val="normal"/>
      <w:ind w:hanging="2"/>
      <w:rPr>
        <w:rFonts w:ascii="Arial" w:eastAsia="Arial" w:hAnsi="Arial" w:cs="Arial"/>
        <w:b/>
        <w:sz w:val="22"/>
        <w:szCs w:val="22"/>
      </w:rPr>
    </w:pPr>
  </w:p>
  <w:p w:rsidR="00962FEB" w:rsidRDefault="00962FEB" w:rsidP="00962FEB">
    <w:pPr>
      <w:pStyle w:val="normal"/>
      <w:ind w:hanging="2"/>
      <w:rPr>
        <w:rFonts w:ascii="Arial" w:eastAsia="Arial" w:hAnsi="Arial" w:cs="Arial"/>
        <w:b/>
        <w:sz w:val="22"/>
        <w:szCs w:val="22"/>
      </w:rPr>
    </w:pPr>
  </w:p>
  <w:p w:rsidR="00962FEB" w:rsidRDefault="00962FEB" w:rsidP="00962FEB">
    <w:pPr>
      <w:pStyle w:val="normal"/>
      <w:ind w:hanging="2"/>
      <w:rPr>
        <w:rFonts w:ascii="Arial" w:eastAsia="Arial" w:hAnsi="Arial" w:cs="Arial"/>
        <w:b/>
        <w:sz w:val="22"/>
        <w:szCs w:val="22"/>
      </w:rPr>
    </w:pPr>
  </w:p>
  <w:p w:rsidR="00962FEB" w:rsidRDefault="00962FEB" w:rsidP="00962FEB">
    <w:pPr>
      <w:pStyle w:val="normal"/>
      <w:ind w:hanging="2"/>
    </w:pPr>
    <w:r>
      <w:rPr>
        <w:rFonts w:ascii="Arial" w:eastAsia="Arial" w:hAnsi="Arial" w:cs="Arial"/>
        <w:b/>
        <w:noProof/>
        <w:sz w:val="22"/>
        <w:szCs w:val="22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3175</wp:posOffset>
          </wp:positionV>
          <wp:extent cx="643890" cy="675640"/>
          <wp:effectExtent l="0" t="0" r="0" b="0"/>
          <wp:wrapSquare wrapText="bothSides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5" t="-160" r="-177" b="-160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2"/>
        <w:szCs w:val="22"/>
      </w:rPr>
      <w:t>Istituto Comprensivo Gavorrano</w:t>
    </w:r>
  </w:p>
  <w:p w:rsidR="00962FEB" w:rsidRDefault="00962FEB" w:rsidP="00962FEB">
    <w:pPr>
      <w:pStyle w:val="normal"/>
      <w:tabs>
        <w:tab w:val="center" w:pos="4819"/>
        <w:tab w:val="right" w:pos="9638"/>
      </w:tabs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Giovanni Falcone e Paolo Borsellino</w:t>
    </w:r>
  </w:p>
  <w:p w:rsidR="00962FEB" w:rsidRDefault="00962FEB" w:rsidP="00962FEB">
    <w:pPr>
      <w:pStyle w:val="normal"/>
      <w:tabs>
        <w:tab w:val="center" w:pos="4819"/>
        <w:tab w:val="right" w:pos="9638"/>
      </w:tabs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SCUOLE STATALI INFANZIA, PRIMARIA E SECONDARIA DI 1° GRADO</w:t>
    </w:r>
  </w:p>
  <w:p w:rsidR="00962FEB" w:rsidRDefault="00962FEB" w:rsidP="00962FEB">
    <w:pPr>
      <w:pStyle w:val="normal"/>
      <w:tabs>
        <w:tab w:val="center" w:pos="4819"/>
        <w:tab w:val="right" w:pos="9638"/>
      </w:tabs>
      <w:rPr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Via delle Scuole, 14 58023 Gavorrano (GR) tel. 0566 844265</w:t>
    </w:r>
  </w:p>
  <w:p w:rsidR="00D8181D" w:rsidRDefault="00962FEB" w:rsidP="00962FEB">
    <w:pPr>
      <w:pStyle w:val="normal"/>
      <w:tabs>
        <w:tab w:val="center" w:pos="4819"/>
        <w:tab w:val="right" w:pos="9638"/>
      </w:tabs>
      <w:ind w:hanging="2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e-mail: </w:t>
    </w:r>
    <w:hyperlink r:id="rId2" w:history="1">
      <w:r>
        <w:rPr>
          <w:rStyle w:val="Collegamentoipertestuale"/>
          <w:rFonts w:ascii="Arial" w:eastAsia="Arial" w:hAnsi="Arial" w:cs="Arial"/>
          <w:sz w:val="22"/>
          <w:szCs w:val="22"/>
        </w:rPr>
        <w:t>gric81800e@istruzione.it</w:t>
      </w:r>
    </w:hyperlink>
    <w:r>
      <w:rPr>
        <w:rFonts w:ascii="Arial" w:eastAsia="Arial" w:hAnsi="Arial" w:cs="Arial"/>
        <w:color w:val="000000"/>
        <w:sz w:val="22"/>
        <w:szCs w:val="22"/>
      </w:rPr>
      <w:t xml:space="preserve"> </w:t>
    </w:r>
  </w:p>
  <w:p w:rsidR="00D8181D" w:rsidRDefault="00D8181D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rFonts w:ascii="Arial" w:eastAsia="Arial" w:hAnsi="Arial" w:cs="Arial"/>
        <w:color w:val="000000"/>
        <w:sz w:val="22"/>
        <w:szCs w:val="22"/>
      </w:rPr>
    </w:pPr>
  </w:p>
  <w:p w:rsidR="00962FEB" w:rsidRDefault="00962FE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426"/>
      <w:rPr>
        <w:rFonts w:ascii="Arial" w:eastAsia="Arial" w:hAnsi="Arial" w:cs="Arial"/>
        <w:color w:val="000000"/>
        <w:sz w:val="22"/>
        <w:szCs w:val="2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FEB" w:rsidRDefault="00962FEB" w:rsidP="00962FEB">
    <w:pPr>
      <w:pStyle w:val="Intestazione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528AE"/>
    <w:multiLevelType w:val="multilevel"/>
    <w:tmpl w:val="A6B84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8181D"/>
    <w:rsid w:val="00106B65"/>
    <w:rsid w:val="00412DE7"/>
    <w:rsid w:val="00962FEB"/>
    <w:rsid w:val="00D73A25"/>
    <w:rsid w:val="00D8181D"/>
    <w:rsid w:val="00DE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next w:val="normal"/>
    <w:autoRedefine/>
    <w:hidden/>
    <w:qFormat/>
    <w:rsid w:val="00D8181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autoRedefine/>
    <w:hidden/>
    <w:qFormat/>
    <w:rsid w:val="00D8181D"/>
    <w:pPr>
      <w:keepNext/>
      <w:tabs>
        <w:tab w:val="num" w:pos="720"/>
      </w:tabs>
      <w:jc w:val="right"/>
    </w:pPr>
    <w:rPr>
      <w:u w:val="single"/>
    </w:rPr>
  </w:style>
  <w:style w:type="paragraph" w:styleId="Titolo2">
    <w:name w:val="heading 2"/>
    <w:basedOn w:val="Normale"/>
    <w:next w:val="Normale"/>
    <w:autoRedefine/>
    <w:hidden/>
    <w:qFormat/>
    <w:rsid w:val="00D8181D"/>
    <w:pPr>
      <w:keepNext/>
      <w:tabs>
        <w:tab w:val="num" w:pos="1440"/>
      </w:tabs>
      <w:jc w:val="both"/>
      <w:outlineLvl w:val="1"/>
    </w:pPr>
    <w:rPr>
      <w:u w:val="single"/>
    </w:rPr>
  </w:style>
  <w:style w:type="paragraph" w:styleId="Titolo3">
    <w:name w:val="heading 3"/>
    <w:basedOn w:val="Normale"/>
    <w:next w:val="Normale"/>
    <w:autoRedefine/>
    <w:hidden/>
    <w:qFormat/>
    <w:rsid w:val="00D8181D"/>
    <w:pPr>
      <w:keepNext/>
      <w:tabs>
        <w:tab w:val="num" w:pos="2160"/>
      </w:tabs>
      <w:jc w:val="right"/>
      <w:outlineLvl w:val="2"/>
    </w:pPr>
    <w:rPr>
      <w:b/>
      <w:bCs/>
      <w:u w:val="single"/>
    </w:rPr>
  </w:style>
  <w:style w:type="paragraph" w:styleId="Titolo4">
    <w:name w:val="heading 4"/>
    <w:basedOn w:val="normal"/>
    <w:next w:val="normal"/>
    <w:rsid w:val="00D8181D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818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818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8181D"/>
  </w:style>
  <w:style w:type="table" w:customStyle="1" w:styleId="TableNormal">
    <w:name w:val="Table Normal"/>
    <w:rsid w:val="00D818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autoRedefine/>
    <w:hidden/>
    <w:qFormat/>
    <w:rsid w:val="00D8181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WW8Num1z0">
    <w:name w:val="WW8Num1z0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autoRedefine/>
    <w:hidden/>
    <w:qFormat/>
    <w:rsid w:val="00D8181D"/>
    <w:rPr>
      <w:rFonts w:ascii="Wingdings" w:hAnsi="Wingdings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autoRedefine/>
    <w:hidden/>
    <w:qFormat/>
    <w:rsid w:val="00D8181D"/>
    <w:rPr>
      <w:rFonts w:ascii="Calibri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autoRedefine/>
    <w:hidden/>
    <w:qFormat/>
    <w:rsid w:val="00D8181D"/>
    <w:rPr>
      <w:rFonts w:ascii="Times New Roman" w:eastAsia="Times New Roman" w:hAnsi="Times New Roman" w:cs="Times New Roman" w:hint="default"/>
      <w:b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autoRedefine/>
    <w:hidden/>
    <w:qFormat/>
    <w:rsid w:val="00D8181D"/>
    <w:rPr>
      <w:rFonts w:ascii="Courier New" w:hAnsi="Courier New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autoRedefine/>
    <w:hidden/>
    <w:qFormat/>
    <w:rsid w:val="00D8181D"/>
    <w:rPr>
      <w:rFonts w:ascii="Calibri" w:eastAsia="Times New Roman" w:hAnsi="Calibri" w:cs="Calibri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autoRedefine/>
    <w:hidden/>
    <w:qFormat/>
    <w:rsid w:val="00D8181D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autoRedefine/>
    <w:hidden/>
    <w:qFormat/>
    <w:rsid w:val="00D8181D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autoRedefine/>
    <w:hidden/>
    <w:qFormat/>
    <w:rsid w:val="00D8181D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autoRedefine/>
    <w:hidden/>
    <w:qFormat/>
    <w:rsid w:val="00D8181D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autoRedefine/>
    <w:hidden/>
    <w:qFormat/>
    <w:rsid w:val="00D8181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f2">
    <w:name w:val="ff2"/>
    <w:basedOn w:val="Carpredefinitoparagrafo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Enfasiforte">
    <w:name w:val="Enfasi forte"/>
    <w:autoRedefine/>
    <w:hidden/>
    <w:qFormat/>
    <w:rsid w:val="00D8181D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autoRedefine/>
    <w:hidden/>
    <w:qFormat/>
    <w:rsid w:val="00D8181D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autoRedefine/>
    <w:hidden/>
    <w:qFormat/>
    <w:rsid w:val="00D8181D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autoRedefine/>
    <w:hidden/>
    <w:qFormat/>
    <w:rsid w:val="00D8181D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Menzionenonrisolta">
    <w:name w:val="Menzione non risolta"/>
    <w:autoRedefine/>
    <w:hidden/>
    <w:qFormat/>
    <w:rsid w:val="00D8181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RientrocorpodeltestoCarattere">
    <w:name w:val="Rientro corpo del testo Carattere"/>
    <w:autoRedefine/>
    <w:hidden/>
    <w:qFormat/>
    <w:rsid w:val="00D8181D"/>
    <w:rPr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customStyle="1" w:styleId="Punti">
    <w:name w:val="Punti"/>
    <w:autoRedefine/>
    <w:hidden/>
    <w:qFormat/>
    <w:rsid w:val="00D8181D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Corpodeltesto">
    <w:name w:val="Body Text"/>
    <w:basedOn w:val="Normale"/>
    <w:autoRedefine/>
    <w:hidden/>
    <w:qFormat/>
    <w:rsid w:val="00D8181D"/>
    <w:pPr>
      <w:spacing w:after="140" w:line="276" w:lineRule="auto"/>
    </w:pPr>
  </w:style>
  <w:style w:type="paragraph" w:styleId="Elenco">
    <w:name w:val="List"/>
    <w:basedOn w:val="Corpodeltesto"/>
    <w:autoRedefine/>
    <w:hidden/>
    <w:qFormat/>
    <w:rsid w:val="00D8181D"/>
    <w:rPr>
      <w:rFonts w:cs="Lucida Sans"/>
    </w:rPr>
  </w:style>
  <w:style w:type="paragraph" w:styleId="Didascalia">
    <w:name w:val="caption"/>
    <w:basedOn w:val="Normale"/>
    <w:autoRedefine/>
    <w:hidden/>
    <w:qFormat/>
    <w:rsid w:val="00D8181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autoRedefine/>
    <w:hidden/>
    <w:qFormat/>
    <w:rsid w:val="00D8181D"/>
    <w:pPr>
      <w:suppressLineNumbers/>
    </w:pPr>
    <w:rPr>
      <w:rFonts w:cs="Lucida Sans"/>
    </w:rPr>
  </w:style>
  <w:style w:type="paragraph" w:styleId="Testofumetto">
    <w:name w:val="Balloon Text"/>
    <w:basedOn w:val="Normale"/>
    <w:autoRedefine/>
    <w:hidden/>
    <w:qFormat/>
    <w:rsid w:val="00D8181D"/>
    <w:rPr>
      <w:rFonts w:ascii="Tahoma" w:hAnsi="Tahoma" w:cs="Tahoma"/>
      <w:sz w:val="16"/>
      <w:szCs w:val="16"/>
    </w:rPr>
  </w:style>
  <w:style w:type="paragraph" w:customStyle="1" w:styleId="Standard">
    <w:name w:val="Standard"/>
    <w:autoRedefine/>
    <w:hidden/>
    <w:qFormat/>
    <w:rsid w:val="00D8181D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Liberation Serif" w:eastAsia="SimSun" w:hAnsi="Liberation Serif" w:cs="Mangal"/>
      <w:kern w:val="2"/>
      <w:position w:val="-1"/>
      <w:lang w:val="en-US" w:eastAsia="zh-CN" w:bidi="hi-IN"/>
    </w:rPr>
  </w:style>
  <w:style w:type="paragraph" w:customStyle="1" w:styleId="Intestazioneepidipagina">
    <w:name w:val="Intestazione e piè di pagina"/>
    <w:basedOn w:val="Normale"/>
    <w:autoRedefine/>
    <w:hidden/>
    <w:qFormat/>
    <w:rsid w:val="00D8181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autoRedefine/>
    <w:hidden/>
    <w:qFormat/>
    <w:rsid w:val="00D818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autoRedefine/>
    <w:hidden/>
    <w:qFormat/>
    <w:rsid w:val="00D8181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autoRedefine/>
    <w:hidden/>
    <w:qFormat/>
    <w:rsid w:val="00D8181D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autoRedefine/>
    <w:hidden/>
    <w:qFormat/>
    <w:rsid w:val="00D8181D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color w:val="000000"/>
      <w:position w:val="-1"/>
      <w:lang w:eastAsia="zh-CN"/>
    </w:rPr>
  </w:style>
  <w:style w:type="paragraph" w:styleId="Nessunaspaziatura">
    <w:name w:val="No Spacing"/>
    <w:autoRedefine/>
    <w:hidden/>
    <w:qFormat/>
    <w:rsid w:val="00D8181D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2"/>
      <w:szCs w:val="22"/>
      <w:lang w:eastAsia="zh-CN"/>
    </w:rPr>
  </w:style>
  <w:style w:type="paragraph" w:styleId="Rientrocorpodeltesto">
    <w:name w:val="Body Text Indent"/>
    <w:basedOn w:val="Normale"/>
    <w:autoRedefine/>
    <w:hidden/>
    <w:qFormat/>
    <w:rsid w:val="00D8181D"/>
    <w:pPr>
      <w:ind w:left="2124" w:hanging="2124"/>
    </w:pPr>
  </w:style>
  <w:style w:type="paragraph" w:customStyle="1" w:styleId="Contenutotabella">
    <w:name w:val="Contenuto tabella"/>
    <w:basedOn w:val="Normale"/>
    <w:autoRedefine/>
    <w:hidden/>
    <w:qFormat/>
    <w:rsid w:val="00D8181D"/>
    <w:pPr>
      <w:widowControl w:val="0"/>
      <w:suppressLineNumbers/>
    </w:pPr>
  </w:style>
  <w:style w:type="paragraph" w:customStyle="1" w:styleId="Titolotabella">
    <w:name w:val="Titolo tabella"/>
    <w:basedOn w:val="Contenutotabella"/>
    <w:autoRedefine/>
    <w:hidden/>
    <w:qFormat/>
    <w:rsid w:val="00D8181D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rsid w:val="00D818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818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962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ric81800e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01NPsJe+MMcoSXfWeLGZ6o5y8w==">AMUW2mUWwvkONDDcKGgc4qJcdmQ1TEABodgbgz2I2CpHnxW8Dzn5KqiSD1QCITlpFmRtn7lN+iGvn+Y0siQmvmLdcYBUoREYSLxF2ANtiGRgDjZ9OTeWBbQ=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Company>HP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finale</dc:creator>
  <cp:lastModifiedBy>Elena</cp:lastModifiedBy>
  <cp:revision>3</cp:revision>
  <dcterms:created xsi:type="dcterms:W3CDTF">2022-03-22T08:47:00Z</dcterms:created>
  <dcterms:modified xsi:type="dcterms:W3CDTF">2022-03-22T09:37:00Z</dcterms:modified>
</cp:coreProperties>
</file>